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9C86D" w14:textId="372FCC1F" w:rsidR="00912954" w:rsidRDefault="00CD53A5" w:rsidP="00DC059D">
      <w:pPr>
        <w:jc w:val="center"/>
        <w:rPr>
          <w:rFonts w:ascii="Book Antiqua" w:hAnsi="Book Antiqua"/>
          <w:b/>
          <w:sz w:val="22"/>
          <w:szCs w:val="22"/>
        </w:rPr>
      </w:pPr>
      <w:r w:rsidRPr="00CD53A5">
        <w:rPr>
          <w:rFonts w:ascii="Book Antiqua" w:hAnsi="Book Antiqua"/>
          <w:b/>
          <w:sz w:val="22"/>
          <w:szCs w:val="22"/>
        </w:rPr>
        <w:t>Establishment of State Transmission Asset Management Centre (STAMC) for Remote Control &amp; Monitoring of OPTCL Grid Substations under Consultancy Services to OPTCL</w:t>
      </w:r>
    </w:p>
    <w:p w14:paraId="35CAB4F8" w14:textId="77777777" w:rsidR="00EF3E8D" w:rsidRPr="00912954" w:rsidRDefault="00EF3E8D" w:rsidP="00DC059D">
      <w:pPr>
        <w:jc w:val="center"/>
        <w:rPr>
          <w:rFonts w:ascii="Book Antiqua" w:hAnsi="Book Antiqua"/>
          <w:b/>
          <w:sz w:val="22"/>
          <w:szCs w:val="22"/>
        </w:rPr>
      </w:pPr>
    </w:p>
    <w:p w14:paraId="3C8D70DA"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192F1E1C"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3FA2D384" w14:textId="77777777" w:rsidR="0091571C" w:rsidRPr="00912954" w:rsidRDefault="0091571C">
      <w:pPr>
        <w:jc w:val="both"/>
        <w:rPr>
          <w:rFonts w:ascii="Book Antiqua" w:hAnsi="Book Antiqua"/>
          <w:sz w:val="22"/>
          <w:szCs w:val="22"/>
        </w:rPr>
      </w:pPr>
    </w:p>
    <w:p w14:paraId="64994365"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66BB6EBA" w14:textId="77777777" w:rsidR="00894C31" w:rsidRPr="00912954" w:rsidRDefault="00894C31">
      <w:pPr>
        <w:ind w:right="6"/>
        <w:rPr>
          <w:rFonts w:ascii="Book Antiqua" w:hAnsi="Book Antiqua"/>
          <w:sz w:val="22"/>
          <w:szCs w:val="22"/>
        </w:rPr>
      </w:pPr>
    </w:p>
    <w:p w14:paraId="3F93CB22" w14:textId="2DF6BFE2"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23E4B0F8"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1765D6DD"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14:paraId="38F09BAD"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019108F4"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34112899"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114F32A7"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2656F112"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706B0ACD"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558A5910"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3787A357"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14:paraId="699202FD" w14:textId="77777777" w:rsidR="00BC529B" w:rsidRPr="00912954" w:rsidRDefault="00BC529B" w:rsidP="00BC529B">
      <w:pPr>
        <w:tabs>
          <w:tab w:val="left" w:pos="-1094"/>
        </w:tabs>
        <w:rPr>
          <w:rFonts w:ascii="Book Antiqua" w:hAnsi="Book Antiqua"/>
          <w:sz w:val="22"/>
          <w:szCs w:val="22"/>
        </w:rPr>
      </w:pPr>
    </w:p>
    <w:p w14:paraId="2189A191"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3808029B" w14:textId="77777777" w:rsidR="00805039" w:rsidRPr="00912954" w:rsidRDefault="00805039" w:rsidP="00805039">
      <w:pPr>
        <w:tabs>
          <w:tab w:val="left" w:pos="-1094"/>
          <w:tab w:val="right" w:pos="9000"/>
        </w:tabs>
        <w:jc w:val="both"/>
        <w:rPr>
          <w:rFonts w:ascii="Book Antiqua" w:hAnsi="Book Antiqua"/>
          <w:sz w:val="22"/>
          <w:szCs w:val="22"/>
        </w:rPr>
      </w:pPr>
    </w:p>
    <w:p w14:paraId="2658C05D"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35D87146"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4B7E5AD4"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496F4D08"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4DEB19D3"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4F4A9F66" w14:textId="77777777" w:rsidR="00BC529B" w:rsidRPr="00912954" w:rsidRDefault="00BC529B" w:rsidP="00BC529B">
      <w:pPr>
        <w:ind w:left="720" w:hanging="720"/>
        <w:jc w:val="both"/>
        <w:rPr>
          <w:rFonts w:ascii="Book Antiqua" w:hAnsi="Book Antiqua"/>
          <w:i/>
          <w:iCs/>
          <w:sz w:val="22"/>
          <w:szCs w:val="22"/>
        </w:rPr>
      </w:pPr>
    </w:p>
    <w:p w14:paraId="7CD1ED88" w14:textId="77777777" w:rsidR="00A54AFF" w:rsidRPr="00912954" w:rsidRDefault="00A54AFF" w:rsidP="00BC529B">
      <w:pPr>
        <w:ind w:left="720" w:hanging="720"/>
        <w:jc w:val="both"/>
        <w:rPr>
          <w:rFonts w:ascii="Book Antiqua" w:hAnsi="Book Antiqua"/>
          <w:i/>
          <w:iCs/>
          <w:sz w:val="22"/>
          <w:szCs w:val="22"/>
        </w:rPr>
      </w:pPr>
    </w:p>
    <w:p w14:paraId="1C9286AD"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3C454F86"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14:paraId="4A0895C1"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620D2" w14:textId="77777777" w:rsidR="00177E70" w:rsidRDefault="00177E70">
      <w:pPr>
        <w:pStyle w:val="Heading1"/>
      </w:pPr>
      <w:r>
        <w:separator/>
      </w:r>
    </w:p>
  </w:endnote>
  <w:endnote w:type="continuationSeparator" w:id="0">
    <w:p w14:paraId="1D606B64" w14:textId="77777777" w:rsidR="00177E70" w:rsidRDefault="00177E7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5F14B" w14:textId="77777777" w:rsidR="00177E70" w:rsidRDefault="00177E70">
      <w:pPr>
        <w:pStyle w:val="Heading1"/>
      </w:pPr>
      <w:r>
        <w:separator/>
      </w:r>
    </w:p>
  </w:footnote>
  <w:footnote w:type="continuationSeparator" w:id="0">
    <w:p w14:paraId="5D5A1B5D" w14:textId="77777777" w:rsidR="00177E70" w:rsidRDefault="00177E70">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6C3FB" w14:textId="1CFBBE2F" w:rsidR="00DC059D" w:rsidRPr="007253FD" w:rsidRDefault="001E7A7B" w:rsidP="003F417C">
    <w:pPr>
      <w:ind w:left="7470" w:hanging="7470"/>
      <w:rPr>
        <w:rFonts w:ascii="Book Antiqua" w:hAnsi="Book Antiqua"/>
        <w:b/>
        <w:sz w:val="22"/>
        <w:szCs w:val="22"/>
      </w:rPr>
    </w:pPr>
    <w:r w:rsidRPr="007253FD">
      <w:rPr>
        <w:rFonts w:ascii="Book Antiqua" w:hAnsi="Book Antiqua"/>
        <w:b/>
        <w:sz w:val="24"/>
        <w:szCs w:val="24"/>
      </w:rPr>
      <w:t>Specification No.</w:t>
    </w:r>
    <w:r w:rsidR="00CB234A" w:rsidRPr="007253FD">
      <w:rPr>
        <w:rFonts w:ascii="Book Antiqua" w:hAnsi="Book Antiqua"/>
        <w:b/>
        <w:sz w:val="24"/>
        <w:szCs w:val="24"/>
      </w:rPr>
      <w:t xml:space="preserve">: </w:t>
    </w:r>
    <w:r w:rsidR="007253FD" w:rsidRPr="007253FD">
      <w:rPr>
        <w:rFonts w:ascii="Book Antiqua" w:hAnsi="Book Antiqua" w:cs="Arial"/>
        <w:b/>
        <w:sz w:val="22"/>
        <w:szCs w:val="22"/>
      </w:rPr>
      <w:t>CC/NT/W-SCADA/DOM/A00/23/08228</w:t>
    </w:r>
    <w:r w:rsidR="007253FD" w:rsidRPr="007253FD">
      <w:rPr>
        <w:rFonts w:ascii="Book Antiqua" w:hAnsi="Book Antiqua" w:cs="Arial"/>
        <w:b/>
        <w:sz w:val="22"/>
        <w:szCs w:val="22"/>
      </w:rPr>
      <w:tab/>
    </w:r>
    <w:r w:rsidR="00DC059D" w:rsidRPr="007253FD">
      <w:rPr>
        <w:rFonts w:ascii="Book Antiqua" w:hAnsi="Book Antiqua"/>
        <w:b/>
        <w:sz w:val="22"/>
        <w:szCs w:val="22"/>
      </w:rPr>
      <w:t>Attachment – 8</w:t>
    </w:r>
  </w:p>
  <w:p w14:paraId="5AF9336C" w14:textId="77777777" w:rsidR="00DC059D" w:rsidRPr="007253FD" w:rsidRDefault="00DC059D" w:rsidP="00793A6A">
    <w:pPr>
      <w:jc w:val="right"/>
      <w:rPr>
        <w:rFonts w:ascii="Book Antiqua" w:hAnsi="Book Antiqua"/>
        <w:b/>
        <w:sz w:val="22"/>
        <w:szCs w:val="22"/>
      </w:rPr>
    </w:pPr>
    <w:r w:rsidRPr="007253FD">
      <w:rPr>
        <w:rFonts w:ascii="Book Antiqua" w:hAnsi="Book Antiqua"/>
        <w:b/>
        <w:sz w:val="22"/>
        <w:szCs w:val="22"/>
      </w:rPr>
      <w:t xml:space="preserve">Page </w:t>
    </w:r>
    <w:r w:rsidR="00E26F3C" w:rsidRPr="007253FD">
      <w:rPr>
        <w:rFonts w:ascii="Book Antiqua" w:hAnsi="Book Antiqua"/>
        <w:b/>
        <w:sz w:val="22"/>
        <w:szCs w:val="22"/>
      </w:rPr>
      <w:t>1</w:t>
    </w:r>
    <w:r w:rsidRPr="007253FD">
      <w:rPr>
        <w:rFonts w:ascii="Book Antiqua" w:hAnsi="Book Antiqua"/>
        <w:b/>
        <w:sz w:val="22"/>
        <w:szCs w:val="22"/>
      </w:rPr>
      <w:t xml:space="preserve"> of </w:t>
    </w:r>
    <w:r w:rsidR="00E26F3C" w:rsidRPr="007253FD">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68975071">
    <w:abstractNumId w:val="13"/>
  </w:num>
  <w:num w:numId="2" w16cid:durableId="1268348612">
    <w:abstractNumId w:val="26"/>
  </w:num>
  <w:num w:numId="3" w16cid:durableId="1459108115">
    <w:abstractNumId w:val="23"/>
  </w:num>
  <w:num w:numId="4" w16cid:durableId="507865460">
    <w:abstractNumId w:val="25"/>
  </w:num>
  <w:num w:numId="5" w16cid:durableId="1758676008">
    <w:abstractNumId w:val="16"/>
  </w:num>
  <w:num w:numId="6" w16cid:durableId="1235894107">
    <w:abstractNumId w:val="20"/>
  </w:num>
  <w:num w:numId="7" w16cid:durableId="286400300">
    <w:abstractNumId w:val="19"/>
  </w:num>
  <w:num w:numId="8" w16cid:durableId="1819179611">
    <w:abstractNumId w:val="24"/>
  </w:num>
  <w:num w:numId="9" w16cid:durableId="830175719">
    <w:abstractNumId w:val="41"/>
  </w:num>
  <w:num w:numId="10" w16cid:durableId="2075541871">
    <w:abstractNumId w:val="44"/>
  </w:num>
  <w:num w:numId="11" w16cid:durableId="1652320970">
    <w:abstractNumId w:val="4"/>
  </w:num>
  <w:num w:numId="12" w16cid:durableId="207032537">
    <w:abstractNumId w:val="5"/>
  </w:num>
  <w:num w:numId="13" w16cid:durableId="270430434">
    <w:abstractNumId w:val="18"/>
  </w:num>
  <w:num w:numId="14" w16cid:durableId="1449619148">
    <w:abstractNumId w:val="22"/>
  </w:num>
  <w:num w:numId="15" w16cid:durableId="2046907716">
    <w:abstractNumId w:val="43"/>
  </w:num>
  <w:num w:numId="16" w16cid:durableId="430511440">
    <w:abstractNumId w:val="42"/>
  </w:num>
  <w:num w:numId="17" w16cid:durableId="1560676600">
    <w:abstractNumId w:val="30"/>
  </w:num>
  <w:num w:numId="18" w16cid:durableId="150290608">
    <w:abstractNumId w:val="2"/>
  </w:num>
  <w:num w:numId="19" w16cid:durableId="258368616">
    <w:abstractNumId w:val="14"/>
  </w:num>
  <w:num w:numId="20" w16cid:durableId="615335465">
    <w:abstractNumId w:val="36"/>
  </w:num>
  <w:num w:numId="21" w16cid:durableId="2014411909">
    <w:abstractNumId w:val="29"/>
  </w:num>
  <w:num w:numId="22" w16cid:durableId="1754862521">
    <w:abstractNumId w:val="21"/>
  </w:num>
  <w:num w:numId="23" w16cid:durableId="826286556">
    <w:abstractNumId w:val="11"/>
  </w:num>
  <w:num w:numId="24" w16cid:durableId="1875918667">
    <w:abstractNumId w:val="37"/>
  </w:num>
  <w:num w:numId="25" w16cid:durableId="1421952642">
    <w:abstractNumId w:val="33"/>
  </w:num>
  <w:num w:numId="26" w16cid:durableId="2099518495">
    <w:abstractNumId w:val="12"/>
  </w:num>
  <w:num w:numId="27" w16cid:durableId="890114518">
    <w:abstractNumId w:val="9"/>
  </w:num>
  <w:num w:numId="28" w16cid:durableId="1253930650">
    <w:abstractNumId w:val="15"/>
  </w:num>
  <w:num w:numId="29" w16cid:durableId="1568958032">
    <w:abstractNumId w:val="10"/>
  </w:num>
  <w:num w:numId="30" w16cid:durableId="449133830">
    <w:abstractNumId w:val="27"/>
  </w:num>
  <w:num w:numId="31" w16cid:durableId="1072969830">
    <w:abstractNumId w:val="6"/>
  </w:num>
  <w:num w:numId="32" w16cid:durableId="1979261350">
    <w:abstractNumId w:val="34"/>
  </w:num>
  <w:num w:numId="33" w16cid:durableId="1181700563">
    <w:abstractNumId w:val="1"/>
  </w:num>
  <w:num w:numId="34" w16cid:durableId="562910033">
    <w:abstractNumId w:val="8"/>
  </w:num>
  <w:num w:numId="35" w16cid:durableId="1475177189">
    <w:abstractNumId w:val="35"/>
  </w:num>
  <w:num w:numId="36" w16cid:durableId="269240574">
    <w:abstractNumId w:val="3"/>
  </w:num>
  <w:num w:numId="37" w16cid:durableId="375083389">
    <w:abstractNumId w:val="0"/>
  </w:num>
  <w:num w:numId="38" w16cid:durableId="541793169">
    <w:abstractNumId w:val="31"/>
  </w:num>
  <w:num w:numId="39" w16cid:durableId="326712571">
    <w:abstractNumId w:val="38"/>
  </w:num>
  <w:num w:numId="40" w16cid:durableId="1563059761">
    <w:abstractNumId w:val="32"/>
  </w:num>
  <w:num w:numId="41" w16cid:durableId="1938829021">
    <w:abstractNumId w:val="28"/>
  </w:num>
  <w:num w:numId="42" w16cid:durableId="1844588784">
    <w:abstractNumId w:val="40"/>
  </w:num>
  <w:num w:numId="43" w16cid:durableId="767503809">
    <w:abstractNumId w:val="7"/>
  </w:num>
  <w:num w:numId="44" w16cid:durableId="544030491">
    <w:abstractNumId w:val="17"/>
  </w:num>
  <w:num w:numId="45" w16cid:durableId="177983547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946DE"/>
    <w:rsid w:val="000A24DA"/>
    <w:rsid w:val="000B08DA"/>
    <w:rsid w:val="000B30A7"/>
    <w:rsid w:val="000C5D89"/>
    <w:rsid w:val="000D573E"/>
    <w:rsid w:val="000D5890"/>
    <w:rsid w:val="000E03A1"/>
    <w:rsid w:val="00112D99"/>
    <w:rsid w:val="00130F71"/>
    <w:rsid w:val="00131871"/>
    <w:rsid w:val="00133E75"/>
    <w:rsid w:val="00161A24"/>
    <w:rsid w:val="00163617"/>
    <w:rsid w:val="00177E70"/>
    <w:rsid w:val="00194BF2"/>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5E1CA0"/>
    <w:rsid w:val="0060387A"/>
    <w:rsid w:val="0061302B"/>
    <w:rsid w:val="00614D8B"/>
    <w:rsid w:val="00621C13"/>
    <w:rsid w:val="0064509F"/>
    <w:rsid w:val="006452D9"/>
    <w:rsid w:val="00657C01"/>
    <w:rsid w:val="006B0E57"/>
    <w:rsid w:val="006C78DE"/>
    <w:rsid w:val="006D0316"/>
    <w:rsid w:val="006D430E"/>
    <w:rsid w:val="006E072D"/>
    <w:rsid w:val="00712803"/>
    <w:rsid w:val="007253FD"/>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B2FEF"/>
    <w:rsid w:val="00AD396C"/>
    <w:rsid w:val="00AD6381"/>
    <w:rsid w:val="00B320ED"/>
    <w:rsid w:val="00B37B07"/>
    <w:rsid w:val="00B425A1"/>
    <w:rsid w:val="00B701BC"/>
    <w:rsid w:val="00BA1E4C"/>
    <w:rsid w:val="00BC529B"/>
    <w:rsid w:val="00BD52F0"/>
    <w:rsid w:val="00C00340"/>
    <w:rsid w:val="00C00F79"/>
    <w:rsid w:val="00C14887"/>
    <w:rsid w:val="00C302BF"/>
    <w:rsid w:val="00C51FAB"/>
    <w:rsid w:val="00C60B28"/>
    <w:rsid w:val="00C72F48"/>
    <w:rsid w:val="00C8258A"/>
    <w:rsid w:val="00C96ED3"/>
    <w:rsid w:val="00CB234A"/>
    <w:rsid w:val="00CC3CC4"/>
    <w:rsid w:val="00CC5B85"/>
    <w:rsid w:val="00CD53A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EF3E8D"/>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F6C39A"/>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Kapil Mandil {कपिल मंडिल}</cp:lastModifiedBy>
  <cp:revision>41</cp:revision>
  <cp:lastPrinted>2019-12-15T08:32:00Z</cp:lastPrinted>
  <dcterms:created xsi:type="dcterms:W3CDTF">2017-10-17T10:42:00Z</dcterms:created>
  <dcterms:modified xsi:type="dcterms:W3CDTF">2023-08-30T09:39:00Z</dcterms:modified>
</cp:coreProperties>
</file>